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579" w:rsidRDefault="000E1586" w:rsidP="00C8248E">
      <w:pPr>
        <w:spacing w:before="44" w:line="276" w:lineRule="auto"/>
        <w:ind w:left="720" w:right="49" w:hanging="720"/>
        <w:jc w:val="center"/>
        <w:rPr>
          <w:b/>
          <w:color w:val="2583C5"/>
          <w:sz w:val="24"/>
          <w:szCs w:val="24"/>
        </w:rPr>
      </w:pPr>
      <w:r>
        <w:rPr>
          <w:b/>
          <w:color w:val="2583C5"/>
          <w:sz w:val="24"/>
          <w:szCs w:val="24"/>
        </w:rPr>
        <w:t xml:space="preserve">CONDICIONES DE LA LABOR DOCENTE PROENTA-UFRO </w:t>
      </w:r>
    </w:p>
    <w:p w:rsidR="00761579" w:rsidRDefault="000E1586">
      <w:pPr>
        <w:spacing w:before="44" w:line="276" w:lineRule="auto"/>
        <w:ind w:right="49"/>
        <w:jc w:val="center"/>
        <w:rPr>
          <w:b/>
          <w:sz w:val="24"/>
          <w:szCs w:val="24"/>
        </w:rPr>
      </w:pPr>
      <w:r>
        <w:rPr>
          <w:b/>
          <w:color w:val="2583C5"/>
          <w:sz w:val="24"/>
          <w:szCs w:val="24"/>
        </w:rPr>
        <w:t xml:space="preserve">PROGRAMA VERANO </w:t>
      </w:r>
      <w:r>
        <w:rPr>
          <w:b/>
          <w:color w:val="2583C5"/>
          <w:sz w:val="24"/>
          <w:szCs w:val="24"/>
        </w:rPr>
        <w:t>202</w:t>
      </w:r>
      <w:r>
        <w:rPr>
          <w:b/>
          <w:color w:val="2583C5"/>
          <w:sz w:val="24"/>
          <w:szCs w:val="24"/>
        </w:rPr>
        <w:t>3</w:t>
      </w:r>
    </w:p>
    <w:p w:rsidR="00761579" w:rsidRDefault="00761579">
      <w:pPr>
        <w:pBdr>
          <w:top w:val="nil"/>
          <w:left w:val="nil"/>
          <w:bottom w:val="nil"/>
          <w:right w:val="nil"/>
          <w:between w:val="nil"/>
        </w:pBdr>
        <w:spacing w:before="8" w:line="276" w:lineRule="auto"/>
        <w:ind w:right="49"/>
        <w:jc w:val="center"/>
        <w:rPr>
          <w:b/>
          <w:color w:val="000000"/>
          <w:sz w:val="21"/>
          <w:szCs w:val="21"/>
        </w:rPr>
      </w:pPr>
    </w:p>
    <w:p w:rsidR="00761579" w:rsidRDefault="000E15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6D9F1"/>
        <w:spacing w:before="25"/>
        <w:ind w:right="49"/>
        <w:jc w:val="both"/>
        <w:rPr>
          <w:b/>
        </w:rPr>
      </w:pPr>
      <w:r>
        <w:rPr>
          <w:b/>
        </w:rPr>
        <w:t xml:space="preserve">Estimado/a Docente y Ayudante: </w:t>
      </w:r>
      <w:r>
        <w:t>Esperamos que el desarrollo de su Curso/Taller sea una grata experiencia que enriquezca su quehacer profesional, así como también el desarrollo integral de los niños, niñas y jóvenes del Programa. Para orientarle acerca de sus responsabilidades como docent</w:t>
      </w:r>
      <w:r>
        <w:t xml:space="preserve">e/ayudante, le agradecemos </w:t>
      </w:r>
      <w:r>
        <w:rPr>
          <w:b/>
        </w:rPr>
        <w:t xml:space="preserve">leer </w:t>
      </w:r>
      <w:r>
        <w:t>este documento y en caso de alguna duda, por favor, comunicarse con su correspondiente Coordinador/a Pedagógico/a.</w:t>
      </w:r>
    </w:p>
    <w:p w:rsidR="00761579" w:rsidRDefault="00761579">
      <w:pPr>
        <w:tabs>
          <w:tab w:val="left" w:pos="936"/>
        </w:tabs>
        <w:spacing w:before="52"/>
        <w:ind w:right="49"/>
        <w:rPr>
          <w:b/>
          <w:color w:val="006FC0"/>
        </w:rPr>
      </w:pPr>
    </w:p>
    <w:p w:rsidR="00761579" w:rsidRDefault="000E15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36"/>
        </w:tabs>
        <w:spacing w:before="52"/>
        <w:ind w:left="284" w:right="49" w:hanging="284"/>
        <w:jc w:val="both"/>
        <w:rPr>
          <w:color w:val="000000"/>
        </w:rPr>
      </w:pPr>
      <w:r>
        <w:rPr>
          <w:b/>
          <w:color w:val="006FC0"/>
        </w:rPr>
        <w:t xml:space="preserve">Sobre las actividades a desarrollar. </w:t>
      </w:r>
      <w:r>
        <w:t>Se espera del / la docente:</w:t>
      </w:r>
    </w:p>
    <w:p w:rsidR="00761579" w:rsidRDefault="000E1586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36"/>
        </w:tabs>
        <w:spacing w:before="52"/>
        <w:ind w:left="851" w:right="49" w:hanging="284"/>
        <w:jc w:val="both"/>
        <w:rPr>
          <w:color w:val="000000"/>
        </w:rPr>
      </w:pPr>
      <w:r>
        <w:rPr>
          <w:color w:val="000000"/>
        </w:rPr>
        <w:t xml:space="preserve">Presentar una </w:t>
      </w:r>
      <w:r>
        <w:rPr>
          <w:b/>
          <w:color w:val="000000"/>
        </w:rPr>
        <w:t xml:space="preserve">propuesta </w:t>
      </w:r>
      <w:r>
        <w:rPr>
          <w:color w:val="000000"/>
        </w:rPr>
        <w:t>para un Curso/Taller PROENTA-UFRO dentro de los plazos definidos en la convocatoria.</w:t>
      </w:r>
    </w:p>
    <w:p w:rsidR="00761579" w:rsidRDefault="000E1586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36"/>
        </w:tabs>
        <w:spacing w:before="52"/>
        <w:ind w:left="851" w:right="49" w:hanging="284"/>
        <w:jc w:val="both"/>
        <w:rPr>
          <w:color w:val="000000"/>
        </w:rPr>
      </w:pPr>
      <w:r>
        <w:rPr>
          <w:color w:val="000000"/>
        </w:rPr>
        <w:t xml:space="preserve">Preparar y desarrollar </w:t>
      </w:r>
      <w:r>
        <w:rPr>
          <w:color w:val="000000"/>
          <w:u w:val="single"/>
        </w:rPr>
        <w:t>actividades académicas,</w:t>
      </w:r>
      <w:r>
        <w:rPr>
          <w:color w:val="000000"/>
        </w:rPr>
        <w:t xml:space="preserve"> considerando </w:t>
      </w:r>
      <w:r>
        <w:t>cinco sesiones</w:t>
      </w:r>
      <w:r>
        <w:rPr>
          <w:color w:val="000000"/>
        </w:rPr>
        <w:t>, su experiencia profesional/docente y los lineamientos y recomendaciones de PROENTA-UFRO. Dentro de estas: brindar clases desafiantes y con énfasis extracurricular, favorecer la metacognición y permanente reflexión sobre los aprendizajes, tener siempre al</w:t>
      </w:r>
      <w:r>
        <w:rPr>
          <w:color w:val="000000"/>
        </w:rPr>
        <w:t>tas expectativas sobre el desempeño de los y las estudiantes, privilegiar metodologías de aprendizaje activo, centradas en el</w:t>
      </w:r>
      <w:r>
        <w:t>/la</w:t>
      </w:r>
      <w:r>
        <w:rPr>
          <w:color w:val="000000"/>
        </w:rPr>
        <w:t xml:space="preserve"> estudiante</w:t>
      </w:r>
      <w:r>
        <w:rPr>
          <w:color w:val="212121"/>
        </w:rPr>
        <w:t>, manteniendo permanentemente presente los conocimientos previos del</w:t>
      </w:r>
      <w:r>
        <w:t>/la</w:t>
      </w:r>
      <w:r>
        <w:rPr>
          <w:color w:val="212121"/>
        </w:rPr>
        <w:t xml:space="preserve"> estudiante y los objetivos de aprendizaje que</w:t>
      </w:r>
      <w:r>
        <w:rPr>
          <w:color w:val="212121"/>
        </w:rPr>
        <w:t xml:space="preserve"> se </w:t>
      </w:r>
      <w:r>
        <w:rPr>
          <w:color w:val="212121"/>
        </w:rPr>
        <w:t xml:space="preserve">desean lograr. </w:t>
      </w:r>
    </w:p>
    <w:p w:rsidR="00761579" w:rsidRDefault="000E1586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36"/>
        </w:tabs>
        <w:spacing w:before="52"/>
        <w:ind w:left="851" w:right="49" w:hanging="284"/>
        <w:jc w:val="both"/>
        <w:rPr>
          <w:color w:val="000000"/>
        </w:rPr>
      </w:pPr>
      <w:r>
        <w:rPr>
          <w:color w:val="212121"/>
        </w:rPr>
        <w:t xml:space="preserve">En el material de clases (guías, PPT, etc.) debe utilizar el </w:t>
      </w:r>
      <w:r>
        <w:rPr>
          <w:b/>
          <w:color w:val="212121"/>
        </w:rPr>
        <w:t>logo del Programa</w:t>
      </w:r>
      <w:r>
        <w:rPr>
          <w:color w:val="212121"/>
        </w:rPr>
        <w:t>, debiendo siempre indicar el autor o fuente.</w:t>
      </w:r>
    </w:p>
    <w:p w:rsidR="00761579" w:rsidRDefault="000E1586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36"/>
        </w:tabs>
        <w:spacing w:before="52"/>
        <w:ind w:left="851" w:right="49" w:hanging="284"/>
        <w:jc w:val="both"/>
        <w:rPr>
          <w:color w:val="000000"/>
        </w:rPr>
      </w:pPr>
      <w:r>
        <w:rPr>
          <w:color w:val="000000"/>
        </w:rPr>
        <w:t xml:space="preserve">Organizar con sus estudiantes una pequeña </w:t>
      </w:r>
      <w:r>
        <w:rPr>
          <w:color w:val="000000"/>
          <w:u w:val="single"/>
        </w:rPr>
        <w:t>muestra de evidencias</w:t>
      </w:r>
      <w:r>
        <w:rPr>
          <w:color w:val="000000"/>
        </w:rPr>
        <w:t xml:space="preserve"> de aprendizaje (fotos, registro audiovisual, com</w:t>
      </w:r>
      <w:r>
        <w:rPr>
          <w:color w:val="000000"/>
        </w:rPr>
        <w:t xml:space="preserve">pilado de actividades, etc.), a ser presentada </w:t>
      </w:r>
      <w:r>
        <w:t xml:space="preserve">al cierre de </w:t>
      </w:r>
      <w:r>
        <w:rPr>
          <w:color w:val="000000"/>
        </w:rPr>
        <w:t xml:space="preserve">la </w:t>
      </w:r>
      <w:r>
        <w:t>semana</w:t>
      </w:r>
      <w:r>
        <w:rPr>
          <w:color w:val="000000"/>
        </w:rPr>
        <w:t>.</w:t>
      </w:r>
    </w:p>
    <w:p w:rsidR="00761579" w:rsidRDefault="000E1586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36"/>
        </w:tabs>
        <w:spacing w:before="52"/>
        <w:ind w:left="851" w:right="49" w:hanging="284"/>
        <w:jc w:val="both"/>
        <w:rPr>
          <w:color w:val="000000"/>
        </w:rPr>
      </w:pPr>
      <w:r>
        <w:rPr>
          <w:color w:val="000000"/>
        </w:rPr>
        <w:t xml:space="preserve">Elaborar y entregar, una vez finalizado el </w:t>
      </w:r>
      <w:r>
        <w:t>programa de verano</w:t>
      </w:r>
      <w:r>
        <w:rPr>
          <w:color w:val="000000"/>
        </w:rPr>
        <w:t xml:space="preserve">, un </w:t>
      </w:r>
      <w:r>
        <w:rPr>
          <w:color w:val="000000"/>
          <w:u w:val="single"/>
        </w:rPr>
        <w:t>Informe de Logros de Aprendizaje</w:t>
      </w:r>
      <w:r>
        <w:rPr>
          <w:color w:val="000000"/>
        </w:rPr>
        <w:t xml:space="preserve">, </w:t>
      </w:r>
      <w:r>
        <w:rPr>
          <w:b/>
          <w:color w:val="000000"/>
        </w:rPr>
        <w:t>documento imprescindible</w:t>
      </w:r>
      <w:r>
        <w:rPr>
          <w:color w:val="000000"/>
        </w:rPr>
        <w:t xml:space="preserve"> para dar por finalizada su labor y gestionar el pago de los </w:t>
      </w:r>
      <w:r>
        <w:rPr>
          <w:color w:val="000000"/>
        </w:rPr>
        <w:t>servicios prestados.</w:t>
      </w:r>
    </w:p>
    <w:p w:rsidR="00761579" w:rsidRDefault="00761579">
      <w:pPr>
        <w:pBdr>
          <w:top w:val="nil"/>
          <w:left w:val="nil"/>
          <w:bottom w:val="nil"/>
          <w:right w:val="nil"/>
          <w:between w:val="nil"/>
        </w:pBdr>
        <w:tabs>
          <w:tab w:val="left" w:pos="936"/>
        </w:tabs>
        <w:ind w:right="49"/>
        <w:jc w:val="both"/>
        <w:rPr>
          <w:b/>
          <w:color w:val="006FC0"/>
        </w:rPr>
      </w:pPr>
    </w:p>
    <w:p w:rsidR="00761579" w:rsidRDefault="000E15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36"/>
        </w:tabs>
        <w:ind w:left="284" w:right="49" w:hanging="284"/>
        <w:jc w:val="both"/>
        <w:rPr>
          <w:color w:val="000000"/>
        </w:rPr>
      </w:pPr>
      <w:r>
        <w:rPr>
          <w:b/>
          <w:color w:val="006FC0"/>
        </w:rPr>
        <w:t xml:space="preserve">Sobre la retroalimentación de desempeño. </w:t>
      </w:r>
      <w:r>
        <w:rPr>
          <w:color w:val="000000"/>
        </w:rPr>
        <w:t>PROENTA-UFRO cuenta con un Modelo de Aseguramiento de la Calidad Académica (MACA) que contempla acciones orientadas a apoyar la labor de docente y ayudante, y retroalimentarl</w:t>
      </w:r>
      <w:r>
        <w:t>e</w:t>
      </w:r>
      <w:r>
        <w:rPr>
          <w:color w:val="000000"/>
        </w:rPr>
        <w:t>s bajo una mirada de mejora continua, a través de dispositivos como la observación de aula, aplicación de encuestas de evaluación docente a los</w:t>
      </w:r>
      <w:r>
        <w:t>/las</w:t>
      </w:r>
      <w:r>
        <w:rPr>
          <w:color w:val="000000"/>
        </w:rPr>
        <w:t xml:space="preserve"> estudiantes, entrevistas y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 xml:space="preserve">taller de </w:t>
      </w:r>
      <w:r>
        <w:rPr>
          <w:u w:val="single"/>
        </w:rPr>
        <w:t>inducción</w:t>
      </w:r>
      <w:r>
        <w:rPr>
          <w:b/>
          <w:color w:val="000000"/>
          <w:u w:val="single"/>
        </w:rPr>
        <w:t xml:space="preserve"> </w:t>
      </w:r>
      <w:r>
        <w:rPr>
          <w:color w:val="000000"/>
          <w:u w:val="single"/>
        </w:rPr>
        <w:t>docente</w:t>
      </w:r>
      <w:r>
        <w:rPr>
          <w:color w:val="000000"/>
        </w:rPr>
        <w:t xml:space="preserve"> sobre talento académico. Usted contará con el permane</w:t>
      </w:r>
      <w:r>
        <w:rPr>
          <w:color w:val="000000"/>
        </w:rPr>
        <w:t>nte acompañamiento y apoyo del Programa para una exitosa experiencia pedagógica.</w:t>
      </w:r>
    </w:p>
    <w:p w:rsidR="00761579" w:rsidRDefault="00761579">
      <w:pPr>
        <w:pBdr>
          <w:top w:val="nil"/>
          <w:left w:val="nil"/>
          <w:bottom w:val="nil"/>
          <w:right w:val="nil"/>
          <w:between w:val="nil"/>
        </w:pBdr>
        <w:tabs>
          <w:tab w:val="left" w:pos="936"/>
        </w:tabs>
        <w:ind w:left="284" w:right="49"/>
        <w:jc w:val="both"/>
        <w:rPr>
          <w:color w:val="000000"/>
        </w:rPr>
      </w:pPr>
    </w:p>
    <w:p w:rsidR="00761579" w:rsidRDefault="000E15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36"/>
        </w:tabs>
        <w:ind w:left="284" w:right="49" w:hanging="284"/>
        <w:jc w:val="both"/>
        <w:rPr>
          <w:color w:val="000000"/>
        </w:rPr>
      </w:pPr>
      <w:r>
        <w:rPr>
          <w:b/>
          <w:color w:val="006FC0"/>
        </w:rPr>
        <w:t xml:space="preserve">Sobre los/las ayudantes. </w:t>
      </w:r>
      <w:r>
        <w:rPr>
          <w:color w:val="000000"/>
        </w:rPr>
        <w:t>Los Cursos y Talleres podrán contar con el apoyo de un/a ayudante, siempre y cuando las actividades a desarrollar, metodología, espacio físico y el n</w:t>
      </w:r>
      <w:r>
        <w:t>úmero de estudiantes participando activamente</w:t>
      </w:r>
      <w:r>
        <w:rPr>
          <w:color w:val="000000"/>
        </w:rPr>
        <w:t xml:space="preserve"> así lo ameriten, situación que será evaluada por su correspondiente Coordinador/a Pedagógico/a. El</w:t>
      </w:r>
      <w:r>
        <w:t>/la</w:t>
      </w:r>
      <w:r>
        <w:rPr>
          <w:color w:val="000000"/>
        </w:rPr>
        <w:t xml:space="preserve"> ayudante no es el responsable del Curso/Taller y no deberá asumir, salvo excepciones previamente informadas,</w:t>
      </w:r>
      <w:r>
        <w:rPr>
          <w:color w:val="000000"/>
        </w:rPr>
        <w:t xml:space="preserve"> la labor del/</w:t>
      </w:r>
      <w:proofErr w:type="gramStart"/>
      <w:r>
        <w:rPr>
          <w:color w:val="000000"/>
        </w:rPr>
        <w:t>la docente mismo</w:t>
      </w:r>
      <w:proofErr w:type="gramEnd"/>
      <w:r>
        <w:rPr>
          <w:color w:val="000000"/>
        </w:rPr>
        <w:t>.</w:t>
      </w:r>
    </w:p>
    <w:p w:rsidR="00761579" w:rsidRDefault="00761579">
      <w:pPr>
        <w:pBdr>
          <w:top w:val="nil"/>
          <w:left w:val="nil"/>
          <w:bottom w:val="nil"/>
          <w:right w:val="nil"/>
          <w:between w:val="nil"/>
        </w:pBdr>
        <w:tabs>
          <w:tab w:val="left" w:pos="936"/>
        </w:tabs>
        <w:ind w:left="720" w:right="49"/>
        <w:jc w:val="both"/>
      </w:pPr>
    </w:p>
    <w:p w:rsidR="00761579" w:rsidRDefault="000E15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36"/>
        </w:tabs>
        <w:ind w:left="284" w:right="49" w:hanging="284"/>
        <w:jc w:val="both"/>
        <w:rPr>
          <w:color w:val="000000"/>
        </w:rPr>
      </w:pPr>
      <w:r>
        <w:rPr>
          <w:b/>
          <w:color w:val="006FC0"/>
        </w:rPr>
        <w:lastRenderedPageBreak/>
        <w:t>Sobre los recursos para la docencia</w:t>
      </w:r>
      <w:r>
        <w:rPr>
          <w:b/>
        </w:rPr>
        <w:t>:</w:t>
      </w:r>
      <w:r>
        <w:t xml:space="preserve"> </w:t>
      </w:r>
    </w:p>
    <w:p w:rsidR="00761579" w:rsidRDefault="000E1586">
      <w:pPr>
        <w:widowControl/>
        <w:numPr>
          <w:ilvl w:val="0"/>
          <w:numId w:val="5"/>
        </w:numPr>
        <w:jc w:val="both"/>
      </w:pPr>
      <w:r>
        <w:t xml:space="preserve">PROENTA-UFRO gestionará los </w:t>
      </w:r>
      <w:r>
        <w:rPr>
          <w:b/>
        </w:rPr>
        <w:t>espacios físicos</w:t>
      </w:r>
      <w:r>
        <w:t xml:space="preserve"> para desarrollar las clases, pudiendo el/la docente proponer o apoyar esta gestión. </w:t>
      </w:r>
    </w:p>
    <w:p w:rsidR="00761579" w:rsidRDefault="000E1586">
      <w:pPr>
        <w:numPr>
          <w:ilvl w:val="0"/>
          <w:numId w:val="5"/>
        </w:numPr>
        <w:jc w:val="both"/>
      </w:pPr>
      <w:r>
        <w:t xml:space="preserve">El Programa, previa </w:t>
      </w:r>
      <w:proofErr w:type="spellStart"/>
      <w:r>
        <w:t>visación</w:t>
      </w:r>
      <w:proofErr w:type="spellEnd"/>
      <w:r>
        <w:t xml:space="preserve"> de la propuesta, facilitará los </w:t>
      </w:r>
      <w:r>
        <w:rPr>
          <w:b/>
        </w:rPr>
        <w:t>materiales</w:t>
      </w:r>
      <w:r>
        <w:t xml:space="preserve"> necesarios para </w:t>
      </w:r>
      <w:r w:rsidR="00C8248E">
        <w:t>la semana</w:t>
      </w:r>
      <w:bookmarkStart w:id="0" w:name="_GoBack"/>
      <w:bookmarkEnd w:id="0"/>
      <w:r>
        <w:t xml:space="preserve">, ajustándose a un presupuesto base. Los materiales deben solicitarse a través del apartado contenido en el formato de cursos y talleres, indicando </w:t>
      </w:r>
      <w:proofErr w:type="spellStart"/>
      <w:r>
        <w:t>nº</w:t>
      </w:r>
      <w:proofErr w:type="spellEnd"/>
      <w:r>
        <w:t xml:space="preserve"> de ses</w:t>
      </w:r>
      <w:r>
        <w:t xml:space="preserve">ión, a fin de organizar su entrega. </w:t>
      </w:r>
    </w:p>
    <w:p w:rsidR="00761579" w:rsidRDefault="000E1586">
      <w:pPr>
        <w:numPr>
          <w:ilvl w:val="0"/>
          <w:numId w:val="5"/>
        </w:numPr>
        <w:jc w:val="both"/>
      </w:pPr>
      <w:r>
        <w:t>El/la docente es el responsable de retirar los materiales (estipulados en la propuesta) antes de iniciar la sesión, directamente con el encargado de bodega (ubicada al lado de Secretaría), pudiendo el/la ayudante colabo</w:t>
      </w:r>
      <w:r>
        <w:t xml:space="preserve">rar en esta labor. </w:t>
      </w:r>
      <w:r>
        <w:rPr>
          <w:b/>
          <w:u w:val="single"/>
        </w:rPr>
        <w:t>Los/las estudiantes no están autorizados a solicitar materiales al encargado de bodega</w:t>
      </w:r>
      <w:r>
        <w:t>.</w:t>
      </w:r>
    </w:p>
    <w:p w:rsidR="00761579" w:rsidRDefault="000E1586">
      <w:pPr>
        <w:numPr>
          <w:ilvl w:val="0"/>
          <w:numId w:val="5"/>
        </w:numPr>
        <w:jc w:val="both"/>
      </w:pPr>
      <w:r>
        <w:t>El/la docente deberá velar por la optimización del uso de los materiales, evitando generar exceso de residuos y el mal uso de estos.</w:t>
      </w:r>
    </w:p>
    <w:p w:rsidR="00761579" w:rsidRDefault="000E1586">
      <w:pPr>
        <w:widowControl/>
        <w:numPr>
          <w:ilvl w:val="0"/>
          <w:numId w:val="5"/>
        </w:numPr>
        <w:jc w:val="both"/>
      </w:pPr>
      <w:r>
        <w:t>Es fundamental i</w:t>
      </w:r>
      <w:r>
        <w:t>nculcar en los/las estudiantes mantener el orden y limpieza del espacio de trabajo, haciéndoles partícipes de estas actividades.</w:t>
      </w:r>
    </w:p>
    <w:p w:rsidR="00761579" w:rsidRDefault="000E1586">
      <w:pPr>
        <w:widowControl/>
        <w:numPr>
          <w:ilvl w:val="0"/>
          <w:numId w:val="5"/>
        </w:numPr>
        <w:jc w:val="both"/>
      </w:pPr>
      <w:r>
        <w:t xml:space="preserve">Los materiales que requieran ser </w:t>
      </w:r>
      <w:r>
        <w:rPr>
          <w:b/>
        </w:rPr>
        <w:t>fotocopiados</w:t>
      </w:r>
      <w:r>
        <w:t xml:space="preserve"> deberán ser enviados </w:t>
      </w:r>
      <w:r>
        <w:rPr>
          <w:b/>
        </w:rPr>
        <w:t>dos días antes de la clase</w:t>
      </w:r>
      <w:r>
        <w:t xml:space="preserve"> a la Secretaría del Programa, en </w:t>
      </w:r>
      <w:r>
        <w:t xml:space="preserve">horario de oficina; en caso contrario, el Programa no puede garantizar su disponibilidad en el momento requerido. Enviar sus solicitudes de fotocopias al correo </w:t>
      </w:r>
      <w:hyperlink r:id="rId8">
        <w:r>
          <w:rPr>
            <w:color w:val="0000FF"/>
            <w:u w:val="single"/>
          </w:rPr>
          <w:t>proenta@ufrontera.cl</w:t>
        </w:r>
      </w:hyperlink>
      <w:r>
        <w:t xml:space="preserve"> con copia al correo de CP. </w:t>
      </w:r>
      <w:r>
        <w:t>Es importante indicar el número de copias y si requiere impresión a color.</w:t>
      </w:r>
    </w:p>
    <w:p w:rsidR="00761579" w:rsidRDefault="00761579">
      <w:pPr>
        <w:pBdr>
          <w:top w:val="nil"/>
          <w:left w:val="nil"/>
          <w:bottom w:val="nil"/>
          <w:right w:val="nil"/>
          <w:between w:val="nil"/>
        </w:pBdr>
        <w:tabs>
          <w:tab w:val="left" w:pos="936"/>
        </w:tabs>
        <w:ind w:left="284" w:right="49"/>
        <w:jc w:val="both"/>
        <w:rPr>
          <w:color w:val="000000"/>
        </w:rPr>
      </w:pPr>
    </w:p>
    <w:p w:rsidR="00761579" w:rsidRDefault="000E15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36"/>
        </w:tabs>
        <w:ind w:left="284" w:right="49" w:hanging="284"/>
        <w:jc w:val="both"/>
        <w:rPr>
          <w:color w:val="000000"/>
        </w:rPr>
      </w:pPr>
      <w:r>
        <w:rPr>
          <w:b/>
          <w:color w:val="006FC0"/>
        </w:rPr>
        <w:t>Sobre el regis</w:t>
      </w:r>
      <w:r>
        <w:rPr>
          <w:b/>
          <w:color w:val="006FC0"/>
        </w:rPr>
        <w:t>tro de</w:t>
      </w:r>
      <w:r>
        <w:rPr>
          <w:b/>
          <w:color w:val="006FC0"/>
        </w:rPr>
        <w:t xml:space="preserve"> la participación de los y las estudiantes. </w:t>
      </w:r>
      <w:r>
        <w:rPr>
          <w:color w:val="000000"/>
        </w:rPr>
        <w:t xml:space="preserve">Es </w:t>
      </w:r>
      <w:r>
        <w:rPr>
          <w:color w:val="000000"/>
          <w:u w:val="single"/>
        </w:rPr>
        <w:t>fundamental</w:t>
      </w:r>
      <w:r>
        <w:rPr>
          <w:color w:val="000000"/>
        </w:rPr>
        <w:t xml:space="preserve"> monitorear y </w:t>
      </w:r>
      <w:r>
        <w:rPr>
          <w:b/>
          <w:color w:val="000000"/>
        </w:rPr>
        <w:t xml:space="preserve">registrar </w:t>
      </w:r>
      <w:r>
        <w:rPr>
          <w:b/>
        </w:rPr>
        <w:t xml:space="preserve">diariamente </w:t>
      </w:r>
      <w:r>
        <w:t>la</w:t>
      </w:r>
      <w:r>
        <w:rPr>
          <w:color w:val="000000"/>
        </w:rPr>
        <w:t xml:space="preserve"> participación de l</w:t>
      </w:r>
      <w:r>
        <w:t>o</w:t>
      </w:r>
      <w:r>
        <w:rPr>
          <w:color w:val="000000"/>
        </w:rPr>
        <w:t>s</w:t>
      </w:r>
      <w:r>
        <w:t>/las</w:t>
      </w:r>
      <w:r>
        <w:rPr>
          <w:color w:val="000000"/>
        </w:rPr>
        <w:t xml:space="preserve"> estudiantes</w:t>
      </w:r>
      <w:r>
        <w:t xml:space="preserve"> en las clases presenciales.</w:t>
      </w:r>
      <w:r>
        <w:rPr>
          <w:color w:val="000000"/>
        </w:rPr>
        <w:t xml:space="preserve"> Para ello el/la docente deberá completar la </w:t>
      </w:r>
      <w:r>
        <w:rPr>
          <w:b/>
          <w:color w:val="000000"/>
        </w:rPr>
        <w:t>bitácora</w:t>
      </w:r>
      <w:r>
        <w:rPr>
          <w:color w:val="000000"/>
        </w:rPr>
        <w:t xml:space="preserve"> de </w:t>
      </w:r>
      <w:r>
        <w:t>clases y</w:t>
      </w:r>
      <w:r>
        <w:rPr>
          <w:color w:val="000000"/>
        </w:rPr>
        <w:t xml:space="preserve"> completar el registro de</w:t>
      </w:r>
      <w:r>
        <w:t xml:space="preserve"> la participación (asistencia) en la </w:t>
      </w:r>
      <w:r>
        <w:rPr>
          <w:b/>
        </w:rPr>
        <w:t>planilla</w:t>
      </w:r>
      <w:r>
        <w:t xml:space="preserve"> en línea, las cuales son enviadas vía correo por cada coordinador/a. </w:t>
      </w:r>
      <w:r>
        <w:rPr>
          <w:u w:val="single"/>
        </w:rPr>
        <w:t>Este registro es muy im</w:t>
      </w:r>
      <w:r>
        <w:rPr>
          <w:u w:val="single"/>
        </w:rPr>
        <w:t xml:space="preserve">portante </w:t>
      </w:r>
      <w:r>
        <w:rPr>
          <w:b/>
          <w:u w:val="single"/>
        </w:rPr>
        <w:t>como evidencia y como requisito de nuestras fuentes de financiamiento</w:t>
      </w:r>
      <w:r>
        <w:rPr>
          <w:b/>
        </w:rPr>
        <w:t xml:space="preserve">. </w:t>
      </w:r>
      <w:r>
        <w:t xml:space="preserve"> </w:t>
      </w:r>
    </w:p>
    <w:p w:rsidR="00761579" w:rsidRDefault="00761579">
      <w:pPr>
        <w:pBdr>
          <w:top w:val="nil"/>
          <w:left w:val="nil"/>
          <w:bottom w:val="nil"/>
          <w:right w:val="nil"/>
          <w:between w:val="nil"/>
        </w:pBdr>
        <w:tabs>
          <w:tab w:val="left" w:pos="936"/>
        </w:tabs>
        <w:ind w:left="284" w:right="49"/>
        <w:jc w:val="both"/>
        <w:rPr>
          <w:color w:val="000000"/>
        </w:rPr>
      </w:pPr>
    </w:p>
    <w:p w:rsidR="00761579" w:rsidRDefault="000E15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36"/>
        </w:tabs>
        <w:ind w:left="284" w:right="49" w:hanging="284"/>
        <w:jc w:val="both"/>
        <w:rPr>
          <w:color w:val="000000"/>
        </w:rPr>
      </w:pPr>
      <w:r>
        <w:rPr>
          <w:b/>
          <w:color w:val="006FC0"/>
        </w:rPr>
        <w:t xml:space="preserve">Sobre </w:t>
      </w:r>
      <w:r>
        <w:rPr>
          <w:b/>
          <w:color w:val="006FC0"/>
        </w:rPr>
        <w:t>situaciones asociadas a</w:t>
      </w:r>
      <w:r>
        <w:rPr>
          <w:b/>
          <w:color w:val="006FC0"/>
        </w:rPr>
        <w:t xml:space="preserve"> </w:t>
      </w:r>
      <w:r>
        <w:rPr>
          <w:b/>
          <w:color w:val="006FC0"/>
        </w:rPr>
        <w:t>salud mental</w:t>
      </w:r>
      <w:r>
        <w:rPr>
          <w:b/>
          <w:color w:val="006FC0"/>
        </w:rPr>
        <w:t xml:space="preserve"> y/o convivencia de los y las estudiantes. </w:t>
      </w:r>
      <w:r>
        <w:rPr>
          <w:color w:val="000000"/>
        </w:rPr>
        <w:t>Procurar utilizar, en caso de ser necesario, el diálogo en privado con el</w:t>
      </w:r>
      <w:r>
        <w:t>/la</w:t>
      </w:r>
      <w:r>
        <w:rPr>
          <w:color w:val="000000"/>
        </w:rPr>
        <w:t xml:space="preserve"> estudiante </w:t>
      </w:r>
      <w:r>
        <w:rPr>
          <w:color w:val="000000"/>
        </w:rPr>
        <w:t>ante dificultades</w:t>
      </w:r>
      <w:r>
        <w:t xml:space="preserve">, por </w:t>
      </w:r>
      <w:proofErr w:type="gramStart"/>
      <w:r>
        <w:t>ejemplo</w:t>
      </w:r>
      <w:proofErr w:type="gramEnd"/>
      <w:r>
        <w:t xml:space="preserve"> asociadas a conflictos interpersonales, gestión de impulsos, negativa a realizar actividades, entre otros</w:t>
      </w:r>
      <w:r>
        <w:rPr>
          <w:color w:val="000000"/>
        </w:rPr>
        <w:t xml:space="preserve">. </w:t>
      </w:r>
      <w:r>
        <w:t>Ante dificultades como estas es</w:t>
      </w:r>
      <w:r>
        <w:rPr>
          <w:color w:val="000000"/>
        </w:rPr>
        <w:t xml:space="preserve"> aconsejable probar medidas como: cambio de actividad, utilizar refuerzos positivos por</w:t>
      </w:r>
      <w:r>
        <w:rPr>
          <w:color w:val="000000"/>
        </w:rPr>
        <w:t xml:space="preserve"> conductas aceptables, etc</w:t>
      </w:r>
      <w:r>
        <w:t>. En casos reiterativos de dificultades, el/la docente podrá acercarse a</w:t>
      </w:r>
      <w:r>
        <w:rPr>
          <w:b/>
        </w:rPr>
        <w:t xml:space="preserve"> </w:t>
      </w:r>
      <w:r>
        <w:t>la Oficina de la</w:t>
      </w:r>
      <w:r>
        <w:rPr>
          <w:b/>
        </w:rPr>
        <w:t xml:space="preserve"> Unidad Psicoeducativa</w:t>
      </w:r>
      <w:r>
        <w:t xml:space="preserve"> para solicitar </w:t>
      </w:r>
      <w:r>
        <w:rPr>
          <w:b/>
        </w:rPr>
        <w:t>Ficha de Derivación</w:t>
      </w:r>
      <w:r>
        <w:t>,</w:t>
      </w:r>
      <w:r>
        <w:rPr>
          <w:b/>
        </w:rPr>
        <w:t xml:space="preserve"> </w:t>
      </w:r>
      <w:r>
        <w:t xml:space="preserve">a fin de recibir apoyo y orientaciones. </w:t>
      </w:r>
    </w:p>
    <w:p w:rsidR="00761579" w:rsidRDefault="00761579">
      <w:pPr>
        <w:pBdr>
          <w:top w:val="nil"/>
          <w:left w:val="nil"/>
          <w:bottom w:val="nil"/>
          <w:right w:val="nil"/>
          <w:between w:val="nil"/>
        </w:pBdr>
        <w:tabs>
          <w:tab w:val="left" w:pos="936"/>
        </w:tabs>
        <w:ind w:left="720" w:right="49"/>
        <w:jc w:val="both"/>
      </w:pPr>
    </w:p>
    <w:p w:rsidR="00761579" w:rsidRDefault="000E15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36"/>
        </w:tabs>
        <w:ind w:left="284" w:right="49" w:hanging="284"/>
        <w:jc w:val="both"/>
        <w:rPr>
          <w:color w:val="000000"/>
        </w:rPr>
      </w:pPr>
      <w:r>
        <w:rPr>
          <w:b/>
          <w:color w:val="006FC0"/>
        </w:rPr>
        <w:t>Sobre la inasistencia del/la docente/ayudante.</w:t>
      </w:r>
      <w:r>
        <w:t xml:space="preserve"> </w:t>
      </w:r>
    </w:p>
    <w:p w:rsidR="00761579" w:rsidRDefault="000E1586">
      <w:pPr>
        <w:widowControl/>
        <w:numPr>
          <w:ilvl w:val="0"/>
          <w:numId w:val="3"/>
        </w:numPr>
        <w:jc w:val="both"/>
      </w:pPr>
      <w:bookmarkStart w:id="1" w:name="_heading=h.1fob9te" w:colFirst="0" w:colLast="0"/>
      <w:bookmarkEnd w:id="1"/>
      <w:r>
        <w:t xml:space="preserve">Avisar por escrito informando las razones de la inasistencia y el nombre de la persona que le sustituirá. </w:t>
      </w:r>
      <w:r>
        <w:rPr>
          <w:b/>
          <w:u w:val="single"/>
        </w:rPr>
        <w:t>El/la docente es el responsable de buscar al sustituto</w:t>
      </w:r>
      <w:r>
        <w:t xml:space="preserve"> y consensuar con éste la correspondiente compen</w:t>
      </w:r>
      <w:r>
        <w:t xml:space="preserve">sación económica. La justificación deberá ir dirigida a la directora del programa cuyo correo es </w:t>
      </w:r>
      <w:hyperlink r:id="rId9">
        <w:r>
          <w:rPr>
            <w:color w:val="0000FF"/>
            <w:u w:val="single"/>
          </w:rPr>
          <w:t>helga.gudenschwager@ufrontera.cl</w:t>
        </w:r>
      </w:hyperlink>
      <w:r>
        <w:t xml:space="preserve">, con copia al correo de CP. La planificación y ejecución de la sesión, en caso de ausencia, es de exclusiva responsabilidad del/la docente. </w:t>
      </w:r>
    </w:p>
    <w:p w:rsidR="00761579" w:rsidRDefault="000E1586">
      <w:pPr>
        <w:widowControl/>
        <w:numPr>
          <w:ilvl w:val="0"/>
          <w:numId w:val="3"/>
        </w:numPr>
        <w:jc w:val="both"/>
      </w:pPr>
      <w:bookmarkStart w:id="2" w:name="_heading=h.3znysh7" w:colFirst="0" w:colLast="0"/>
      <w:bookmarkEnd w:id="2"/>
      <w:r>
        <w:t>En caso de inasistencias por motivos de fuerza mayor (no programadas e imprevistas), el/la docente deberá hacer ll</w:t>
      </w:r>
      <w:r>
        <w:t>egar un set de actividades que puedan ser realizadas por el Coordinador (ejemplo: Video y guía de trabajo).</w:t>
      </w:r>
    </w:p>
    <w:p w:rsidR="00761579" w:rsidRDefault="00761579">
      <w:pPr>
        <w:pBdr>
          <w:top w:val="nil"/>
          <w:left w:val="nil"/>
          <w:bottom w:val="nil"/>
          <w:right w:val="nil"/>
          <w:between w:val="nil"/>
        </w:pBdr>
        <w:tabs>
          <w:tab w:val="left" w:pos="936"/>
        </w:tabs>
        <w:ind w:left="284" w:right="49"/>
        <w:jc w:val="both"/>
        <w:rPr>
          <w:color w:val="000000"/>
        </w:rPr>
      </w:pPr>
    </w:p>
    <w:p w:rsidR="00761579" w:rsidRDefault="000E15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36"/>
        </w:tabs>
        <w:ind w:left="284" w:right="49" w:hanging="284"/>
        <w:jc w:val="both"/>
        <w:rPr>
          <w:color w:val="000000"/>
        </w:rPr>
      </w:pPr>
      <w:r>
        <w:rPr>
          <w:b/>
          <w:color w:val="006FC0"/>
        </w:rPr>
        <w:t>Sobre el horario de las clases de los Cursos y Talleres.</w:t>
      </w:r>
      <w:r>
        <w:rPr>
          <w:b/>
        </w:rPr>
        <w:t xml:space="preserve"> </w:t>
      </w:r>
      <w:r>
        <w:t>Los Cursos se desarrollan de lunes a viernes de 09:30 a 12:30 y los Talleres de 14:00 a 16</w:t>
      </w:r>
      <w:r>
        <w:t xml:space="preserve">:00 </w:t>
      </w:r>
      <w:proofErr w:type="spellStart"/>
      <w:r>
        <w:t>hrs</w:t>
      </w:r>
      <w:proofErr w:type="spellEnd"/>
      <w:r>
        <w:t xml:space="preserve">. Le solicitamos inculcar en los/las estudiantes la importancia de su </w:t>
      </w:r>
      <w:r>
        <w:rPr>
          <w:b/>
        </w:rPr>
        <w:t>puntualidad</w:t>
      </w:r>
      <w:r>
        <w:t xml:space="preserve"> en el ingreso a clases y que éstos </w:t>
      </w:r>
      <w:r>
        <w:rPr>
          <w:b/>
        </w:rPr>
        <w:t>no salgan antes</w:t>
      </w:r>
      <w:r>
        <w:t xml:space="preserve"> del horario de término, pues interrumpe el desarrollo de otros cursos/talleres y podría eventualmente exponerles a s</w:t>
      </w:r>
      <w:r>
        <w:t>ituaciones de riesgo a su seguridad. Siendo el/la docente/ayudante un modelo para los/las estudiantes, les instamos en su rol formativo dando el ejemplo en este aspecto.</w:t>
      </w:r>
    </w:p>
    <w:p w:rsidR="00761579" w:rsidRDefault="00761579">
      <w:pPr>
        <w:pBdr>
          <w:top w:val="nil"/>
          <w:left w:val="nil"/>
          <w:bottom w:val="nil"/>
          <w:right w:val="nil"/>
          <w:between w:val="nil"/>
        </w:pBdr>
        <w:tabs>
          <w:tab w:val="left" w:pos="936"/>
        </w:tabs>
        <w:ind w:left="720" w:right="49"/>
        <w:jc w:val="both"/>
      </w:pPr>
    </w:p>
    <w:p w:rsidR="00761579" w:rsidRDefault="000E15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36"/>
        </w:tabs>
        <w:ind w:left="284" w:right="49" w:hanging="284"/>
        <w:jc w:val="both"/>
        <w:rPr>
          <w:color w:val="000000"/>
        </w:rPr>
      </w:pPr>
      <w:r>
        <w:rPr>
          <w:b/>
          <w:color w:val="006FC0"/>
        </w:rPr>
        <w:t>Sobre los recreos.</w:t>
      </w:r>
      <w:r>
        <w:t xml:space="preserve"> Para los Cursos el recreo es entre las 11:00 y 11:15 </w:t>
      </w:r>
      <w:proofErr w:type="spellStart"/>
      <w:r>
        <w:t>hrs</w:t>
      </w:r>
      <w:proofErr w:type="spellEnd"/>
      <w:r>
        <w:t xml:space="preserve">. Los Talleres, por su menor duración, no contemplan recreo. Le invitamos cordialmente a tomar un café en este horario, para lo cual se le solicita únicamente traer su </w:t>
      </w:r>
      <w:r>
        <w:rPr>
          <w:b/>
        </w:rPr>
        <w:t xml:space="preserve">tazón o </w:t>
      </w:r>
      <w:proofErr w:type="spellStart"/>
      <w:r>
        <w:rPr>
          <w:b/>
        </w:rPr>
        <w:t>mug</w:t>
      </w:r>
      <w:proofErr w:type="spellEnd"/>
      <w:r>
        <w:rPr>
          <w:b/>
        </w:rPr>
        <w:t xml:space="preserve"> personal</w:t>
      </w:r>
      <w:r>
        <w:t>.</w:t>
      </w:r>
    </w:p>
    <w:p w:rsidR="00761579" w:rsidRDefault="00761579">
      <w:pPr>
        <w:pBdr>
          <w:top w:val="nil"/>
          <w:left w:val="nil"/>
          <w:bottom w:val="nil"/>
          <w:right w:val="nil"/>
          <w:between w:val="nil"/>
        </w:pBdr>
        <w:tabs>
          <w:tab w:val="left" w:pos="936"/>
        </w:tabs>
        <w:ind w:right="49"/>
        <w:jc w:val="both"/>
        <w:rPr>
          <w:b/>
          <w:color w:val="006FC0"/>
        </w:rPr>
      </w:pPr>
    </w:p>
    <w:p w:rsidR="00761579" w:rsidRDefault="000E15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36"/>
        </w:tabs>
        <w:ind w:left="284" w:right="49" w:hanging="284"/>
        <w:jc w:val="both"/>
        <w:rPr>
          <w:color w:val="000000"/>
        </w:rPr>
      </w:pPr>
      <w:r>
        <w:rPr>
          <w:b/>
          <w:color w:val="006FC0"/>
        </w:rPr>
        <w:t>Sobre la</w:t>
      </w:r>
      <w:r>
        <w:rPr>
          <w:b/>
          <w:color w:val="006FC0"/>
        </w:rPr>
        <w:t xml:space="preserve"> utilización de productos, recursos o registros fotográficos y de audio. </w:t>
      </w:r>
      <w:r>
        <w:rPr>
          <w:color w:val="000000"/>
        </w:rPr>
        <w:t xml:space="preserve">El/la docente y ayudante </w:t>
      </w:r>
      <w:r>
        <w:rPr>
          <w:color w:val="000000"/>
          <w:u w:val="single"/>
        </w:rPr>
        <w:t>no podrán utilizar fotografías, filmaciones ni productos desarrollados por los</w:t>
      </w:r>
      <w:r>
        <w:rPr>
          <w:u w:val="single"/>
        </w:rPr>
        <w:t>/las</w:t>
      </w:r>
      <w:r>
        <w:rPr>
          <w:color w:val="000000"/>
          <w:u w:val="single"/>
        </w:rPr>
        <w:t xml:space="preserve"> estudiantes en PROENTA-UFRO con fines ajenos a la docencia o en RRSS ajenas</w:t>
      </w:r>
      <w:r>
        <w:rPr>
          <w:color w:val="000000"/>
          <w:u w:val="single"/>
        </w:rPr>
        <w:t xml:space="preserve"> a las del Programa</w:t>
      </w:r>
      <w:r>
        <w:rPr>
          <w:color w:val="000000"/>
        </w:rPr>
        <w:t>. Así también, el desarrollo de investigaciones que involucren datos o respuestas de los</w:t>
      </w:r>
      <w:r>
        <w:t>/las</w:t>
      </w:r>
      <w:r>
        <w:rPr>
          <w:color w:val="000000"/>
        </w:rPr>
        <w:t xml:space="preserve"> estudiantes o datos del Programa, deberá ser autorizada previamente por la directora del Programa.</w:t>
      </w:r>
    </w:p>
    <w:p w:rsidR="00761579" w:rsidRDefault="00761579">
      <w:pPr>
        <w:pBdr>
          <w:top w:val="nil"/>
          <w:left w:val="nil"/>
          <w:bottom w:val="nil"/>
          <w:right w:val="nil"/>
          <w:between w:val="nil"/>
        </w:pBdr>
        <w:tabs>
          <w:tab w:val="left" w:pos="936"/>
        </w:tabs>
        <w:ind w:left="284" w:right="49"/>
        <w:jc w:val="both"/>
        <w:rPr>
          <w:color w:val="000000"/>
        </w:rPr>
      </w:pPr>
    </w:p>
    <w:p w:rsidR="00761579" w:rsidRDefault="000E15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36"/>
        </w:tabs>
        <w:ind w:left="284" w:right="49" w:hanging="284"/>
        <w:jc w:val="both"/>
        <w:rPr>
          <w:color w:val="000000"/>
        </w:rPr>
      </w:pPr>
      <w:r>
        <w:rPr>
          <w:b/>
          <w:color w:val="006FC0"/>
        </w:rPr>
        <w:t xml:space="preserve">Sobre la </w:t>
      </w:r>
      <w:r>
        <w:rPr>
          <w:b/>
          <w:color w:val="006FC0"/>
        </w:rPr>
        <w:t xml:space="preserve">Muestra </w:t>
      </w:r>
      <w:r>
        <w:rPr>
          <w:b/>
          <w:color w:val="006FC0"/>
        </w:rPr>
        <w:t xml:space="preserve">de Aprendizajes. </w:t>
      </w:r>
      <w:r>
        <w:t>Se habilitará un espacio con paneles y algunos mesones para exhibir una selección de productos. Es importante:</w:t>
      </w:r>
    </w:p>
    <w:p w:rsidR="00761579" w:rsidRDefault="000E15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6"/>
        </w:tabs>
        <w:ind w:left="851" w:right="49" w:hanging="284"/>
        <w:jc w:val="both"/>
        <w:rPr>
          <w:color w:val="000000"/>
        </w:rPr>
      </w:pPr>
      <w:r>
        <w:t>Asegurar la calidad de los productos y el buen uso de los materiales (ortografía, limpieza, estética, originalidad, funcionalidad/utilidad post f</w:t>
      </w:r>
      <w:r>
        <w:t xml:space="preserve">eria, etc.). </w:t>
      </w:r>
    </w:p>
    <w:p w:rsidR="00761579" w:rsidRDefault="000E15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6"/>
        </w:tabs>
        <w:ind w:left="851" w:right="49" w:hanging="284"/>
        <w:jc w:val="both"/>
        <w:rPr>
          <w:color w:val="000000"/>
        </w:rPr>
      </w:pPr>
      <w:r>
        <w:t>Los productos a presentar deben ser confeccionados por los/las estudiantes, teniendo estos un rol protagónico; sin embargo, el contenido debe ser mediado, supervisado y retroalimentado por el/la docente.</w:t>
      </w:r>
    </w:p>
    <w:p w:rsidR="00761579" w:rsidRDefault="000E15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6"/>
        </w:tabs>
        <w:ind w:left="851" w:right="49" w:hanging="284"/>
        <w:jc w:val="both"/>
      </w:pPr>
      <w:r>
        <w:t xml:space="preserve">Cada producto debe incluir una ficha </w:t>
      </w:r>
      <w:proofErr w:type="spellStart"/>
      <w:r>
        <w:t>a</w:t>
      </w:r>
      <w:r>
        <w:t>utoexplicativa</w:t>
      </w:r>
      <w:proofErr w:type="spellEnd"/>
      <w:r>
        <w:t>.</w:t>
      </w:r>
    </w:p>
    <w:p w:rsidR="00761579" w:rsidRDefault="00761579">
      <w:pPr>
        <w:pBdr>
          <w:top w:val="nil"/>
          <w:left w:val="nil"/>
          <w:bottom w:val="nil"/>
          <w:right w:val="nil"/>
          <w:between w:val="nil"/>
        </w:pBdr>
        <w:tabs>
          <w:tab w:val="left" w:pos="936"/>
        </w:tabs>
        <w:ind w:left="284" w:right="49"/>
        <w:jc w:val="both"/>
        <w:rPr>
          <w:color w:val="000000"/>
        </w:rPr>
      </w:pPr>
    </w:p>
    <w:p w:rsidR="00761579" w:rsidRDefault="000E15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36"/>
        </w:tabs>
        <w:ind w:left="284" w:right="49" w:hanging="284"/>
        <w:jc w:val="both"/>
        <w:rPr>
          <w:color w:val="000000"/>
        </w:rPr>
      </w:pPr>
      <w:r>
        <w:rPr>
          <w:b/>
          <w:color w:val="006FC0"/>
        </w:rPr>
        <w:t xml:space="preserve">Sobre las medidas sanitarias. </w:t>
      </w:r>
      <w:r>
        <w:t>Ante la contingencia sanitaria y la necesidad de mantener ciertas acciones preventivas:</w:t>
      </w:r>
    </w:p>
    <w:p w:rsidR="00761579" w:rsidRDefault="000E1586">
      <w:pPr>
        <w:numPr>
          <w:ilvl w:val="0"/>
          <w:numId w:val="6"/>
        </w:numPr>
        <w:tabs>
          <w:tab w:val="left" w:pos="936"/>
        </w:tabs>
        <w:ind w:left="851" w:right="49" w:hanging="283"/>
        <w:jc w:val="both"/>
      </w:pPr>
      <w:r>
        <w:t xml:space="preserve">Se solicita a docentes y ayudantes colaborar en el </w:t>
      </w:r>
      <w:r>
        <w:rPr>
          <w:b/>
        </w:rPr>
        <w:t>uso correcto de la mascarilla</w:t>
      </w:r>
      <w:r>
        <w:t xml:space="preserve"> por parte de los/las estudiantes.</w:t>
      </w:r>
    </w:p>
    <w:p w:rsidR="00761579" w:rsidRDefault="000E1586">
      <w:pPr>
        <w:numPr>
          <w:ilvl w:val="0"/>
          <w:numId w:val="6"/>
        </w:numPr>
        <w:tabs>
          <w:tab w:val="left" w:pos="936"/>
        </w:tabs>
        <w:ind w:left="851" w:right="49" w:hanging="283"/>
        <w:jc w:val="both"/>
      </w:pPr>
      <w:r>
        <w:t>Mantener la ventilación periódica de la sala.</w:t>
      </w:r>
    </w:p>
    <w:p w:rsidR="00761579" w:rsidRDefault="000E1586">
      <w:pPr>
        <w:numPr>
          <w:ilvl w:val="0"/>
          <w:numId w:val="6"/>
        </w:numPr>
        <w:tabs>
          <w:tab w:val="left" w:pos="936"/>
        </w:tabs>
        <w:ind w:left="851" w:right="49" w:hanging="283"/>
        <w:jc w:val="both"/>
      </w:pPr>
      <w:r>
        <w:t>Informar al equipo coordinador ante sospecha de alerta COVID personal o reportada desde los/las estudiantes.</w:t>
      </w:r>
    </w:p>
    <w:p w:rsidR="00761579" w:rsidRDefault="00761579">
      <w:pPr>
        <w:tabs>
          <w:tab w:val="left" w:pos="936"/>
        </w:tabs>
        <w:ind w:left="1004" w:right="49"/>
        <w:jc w:val="both"/>
      </w:pPr>
    </w:p>
    <w:p w:rsidR="00761579" w:rsidRDefault="000E15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36"/>
        </w:tabs>
        <w:ind w:left="284" w:right="49" w:hanging="284"/>
        <w:jc w:val="both"/>
        <w:rPr>
          <w:color w:val="000000"/>
        </w:rPr>
      </w:pPr>
      <w:r>
        <w:rPr>
          <w:b/>
          <w:color w:val="006FC0"/>
        </w:rPr>
        <w:t xml:space="preserve">Sobre el pago de servicios. </w:t>
      </w:r>
      <w:r>
        <w:rPr>
          <w:color w:val="000000"/>
        </w:rPr>
        <w:t>A considerar:</w:t>
      </w:r>
    </w:p>
    <w:p w:rsidR="00761579" w:rsidRDefault="000E158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36"/>
        </w:tabs>
        <w:ind w:left="850" w:right="49"/>
        <w:jc w:val="both"/>
        <w:rPr>
          <w:color w:val="000000"/>
        </w:rPr>
      </w:pPr>
      <w:r>
        <w:rPr>
          <w:color w:val="000000"/>
        </w:rPr>
        <w:t xml:space="preserve">Todo </w:t>
      </w:r>
      <w:r>
        <w:rPr>
          <w:b/>
          <w:color w:val="000000"/>
        </w:rPr>
        <w:t xml:space="preserve">docente </w:t>
      </w:r>
      <w:r>
        <w:rPr>
          <w:color w:val="000000"/>
        </w:rPr>
        <w:t>tiene derecho de ser remunerado por los servi</w:t>
      </w:r>
      <w:r>
        <w:rPr>
          <w:color w:val="000000"/>
        </w:rPr>
        <w:t>cios efectivamente prestados, ya sea mediante beca de alumno laborante, asignación de servicios o contrato de honorarios. Será responsabilidad del</w:t>
      </w:r>
      <w:r>
        <w:t>/la</w:t>
      </w:r>
      <w:r>
        <w:rPr>
          <w:color w:val="000000"/>
        </w:rPr>
        <w:t xml:space="preserve"> docente completar ficha con sus datos y presentar los documentos requeridos, en los plazos solicitados. El</w:t>
      </w:r>
      <w:r>
        <w:rPr>
          <w:color w:val="000000"/>
        </w:rPr>
        <w:t xml:space="preserve"> pago de servicios se realizará en el mes </w:t>
      </w:r>
      <w:r>
        <w:t>subsiguiente</w:t>
      </w:r>
      <w:r>
        <w:rPr>
          <w:color w:val="000000"/>
        </w:rPr>
        <w:t xml:space="preserve"> al término de las actividades, entendiéndose que su labor culmina con la </w:t>
      </w:r>
      <w:r>
        <w:rPr>
          <w:color w:val="000000"/>
          <w:u w:val="single"/>
        </w:rPr>
        <w:t>entrega de los informes de logro.</w:t>
      </w:r>
    </w:p>
    <w:p w:rsidR="00761579" w:rsidRDefault="000E158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36"/>
        </w:tabs>
        <w:ind w:left="850" w:right="49"/>
        <w:jc w:val="both"/>
        <w:rPr>
          <w:color w:val="000000"/>
        </w:rPr>
      </w:pPr>
      <w:r>
        <w:rPr>
          <w:color w:val="000000"/>
        </w:rPr>
        <w:t>En el caso del</w:t>
      </w:r>
      <w:r>
        <w:t>/la</w:t>
      </w:r>
      <w:r>
        <w:rPr>
          <w:color w:val="000000"/>
        </w:rPr>
        <w:t xml:space="preserve"> </w:t>
      </w:r>
      <w:r>
        <w:rPr>
          <w:b/>
          <w:color w:val="000000"/>
        </w:rPr>
        <w:t>ayudante</w:t>
      </w:r>
      <w:r>
        <w:rPr>
          <w:color w:val="000000"/>
        </w:rPr>
        <w:t>, el pago se establecerá según su condición (alumno de pregrado UFRO</w:t>
      </w:r>
      <w:r>
        <w:rPr>
          <w:color w:val="000000"/>
        </w:rPr>
        <w:t xml:space="preserve">, profesional, funcionario con asignación por prestación de servicios) y el </w:t>
      </w:r>
      <w:r>
        <w:rPr>
          <w:color w:val="000000"/>
        </w:rPr>
        <w:lastRenderedPageBreak/>
        <w:t>número de sesiones en que participó. Será responsabilidad del</w:t>
      </w:r>
      <w:r>
        <w:t>/la</w:t>
      </w:r>
      <w:r>
        <w:rPr>
          <w:color w:val="000000"/>
        </w:rPr>
        <w:t xml:space="preserve"> ayudante completar ficha con sus datos y presentar los documentos requeridos, en los plazos solicitados.</w:t>
      </w:r>
    </w:p>
    <w:p w:rsidR="00761579" w:rsidRDefault="000E158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36"/>
        </w:tabs>
        <w:ind w:left="851" w:right="49" w:hanging="283"/>
        <w:jc w:val="both"/>
        <w:rPr>
          <w:color w:val="000000"/>
        </w:rPr>
      </w:pPr>
      <w:r>
        <w:rPr>
          <w:color w:val="000000"/>
        </w:rPr>
        <w:t>En PROENTA-UFRO existe la posibilidad de incorporar ayudantes ad-honorem en los casos que así lo ameriten. El</w:t>
      </w:r>
      <w:r>
        <w:t>/la</w:t>
      </w:r>
      <w:r>
        <w:rPr>
          <w:color w:val="000000"/>
        </w:rPr>
        <w:t xml:space="preserve"> docente/ayudante deberá </w:t>
      </w:r>
      <w:r>
        <w:t xml:space="preserve">completar </w:t>
      </w:r>
      <w:r>
        <w:rPr>
          <w:b/>
        </w:rPr>
        <w:t>Ficha</w:t>
      </w:r>
      <w:r>
        <w:rPr>
          <w:b/>
          <w:color w:val="000000"/>
        </w:rPr>
        <w:t xml:space="preserve"> de Ayudantía ad honorem</w:t>
      </w:r>
      <w:r>
        <w:rPr>
          <w:color w:val="000000"/>
        </w:rPr>
        <w:t>.</w:t>
      </w:r>
    </w:p>
    <w:p w:rsidR="00761579" w:rsidRDefault="00761579">
      <w:pPr>
        <w:pBdr>
          <w:top w:val="nil"/>
          <w:left w:val="nil"/>
          <w:bottom w:val="nil"/>
          <w:right w:val="nil"/>
          <w:between w:val="nil"/>
        </w:pBdr>
        <w:tabs>
          <w:tab w:val="left" w:pos="936"/>
        </w:tabs>
        <w:ind w:right="49"/>
        <w:jc w:val="both"/>
      </w:pPr>
    </w:p>
    <w:p w:rsidR="00761579" w:rsidRDefault="00761579">
      <w:pPr>
        <w:pBdr>
          <w:top w:val="nil"/>
          <w:left w:val="nil"/>
          <w:bottom w:val="nil"/>
          <w:right w:val="nil"/>
          <w:between w:val="nil"/>
        </w:pBdr>
        <w:tabs>
          <w:tab w:val="left" w:pos="936"/>
        </w:tabs>
        <w:ind w:right="49"/>
        <w:jc w:val="both"/>
      </w:pPr>
    </w:p>
    <w:p w:rsidR="00761579" w:rsidRDefault="00761579">
      <w:pPr>
        <w:pBdr>
          <w:top w:val="nil"/>
          <w:left w:val="nil"/>
          <w:bottom w:val="nil"/>
          <w:right w:val="nil"/>
          <w:between w:val="nil"/>
        </w:pBdr>
        <w:tabs>
          <w:tab w:val="left" w:pos="936"/>
        </w:tabs>
        <w:ind w:right="49"/>
        <w:jc w:val="both"/>
      </w:pPr>
    </w:p>
    <w:p w:rsidR="00761579" w:rsidRDefault="00761579">
      <w:pPr>
        <w:pBdr>
          <w:top w:val="nil"/>
          <w:left w:val="nil"/>
          <w:bottom w:val="nil"/>
          <w:right w:val="nil"/>
          <w:between w:val="nil"/>
        </w:pBdr>
        <w:tabs>
          <w:tab w:val="left" w:pos="936"/>
        </w:tabs>
        <w:ind w:right="49"/>
        <w:jc w:val="both"/>
      </w:pPr>
    </w:p>
    <w:p w:rsidR="00761579" w:rsidRDefault="00761579">
      <w:pPr>
        <w:pBdr>
          <w:top w:val="nil"/>
          <w:left w:val="nil"/>
          <w:bottom w:val="nil"/>
          <w:right w:val="nil"/>
          <w:between w:val="nil"/>
        </w:pBdr>
        <w:tabs>
          <w:tab w:val="left" w:pos="936"/>
        </w:tabs>
        <w:ind w:right="49"/>
        <w:jc w:val="both"/>
      </w:pPr>
    </w:p>
    <w:p w:rsidR="00761579" w:rsidRDefault="00761579">
      <w:pPr>
        <w:pBdr>
          <w:top w:val="nil"/>
          <w:left w:val="nil"/>
          <w:bottom w:val="nil"/>
          <w:right w:val="nil"/>
          <w:between w:val="nil"/>
        </w:pBdr>
        <w:tabs>
          <w:tab w:val="left" w:pos="936"/>
        </w:tabs>
        <w:ind w:right="49"/>
        <w:jc w:val="both"/>
      </w:pPr>
    </w:p>
    <w:p w:rsidR="00761579" w:rsidRDefault="00761579">
      <w:pPr>
        <w:pBdr>
          <w:top w:val="nil"/>
          <w:left w:val="nil"/>
          <w:bottom w:val="nil"/>
          <w:right w:val="nil"/>
          <w:between w:val="nil"/>
        </w:pBdr>
        <w:tabs>
          <w:tab w:val="left" w:pos="936"/>
        </w:tabs>
        <w:ind w:right="49"/>
        <w:jc w:val="both"/>
      </w:pPr>
    </w:p>
    <w:p w:rsidR="00761579" w:rsidRDefault="00761579">
      <w:pPr>
        <w:pBdr>
          <w:top w:val="nil"/>
          <w:left w:val="nil"/>
          <w:bottom w:val="nil"/>
          <w:right w:val="nil"/>
          <w:between w:val="nil"/>
        </w:pBdr>
        <w:tabs>
          <w:tab w:val="left" w:pos="936"/>
        </w:tabs>
        <w:ind w:right="49"/>
        <w:jc w:val="both"/>
      </w:pPr>
    </w:p>
    <w:p w:rsidR="00761579" w:rsidRDefault="00761579">
      <w:pPr>
        <w:pBdr>
          <w:top w:val="nil"/>
          <w:left w:val="nil"/>
          <w:bottom w:val="nil"/>
          <w:right w:val="nil"/>
          <w:between w:val="nil"/>
        </w:pBdr>
        <w:tabs>
          <w:tab w:val="left" w:pos="936"/>
        </w:tabs>
        <w:ind w:right="49"/>
        <w:jc w:val="both"/>
      </w:pPr>
    </w:p>
    <w:p w:rsidR="00761579" w:rsidRDefault="00761579">
      <w:pPr>
        <w:pBdr>
          <w:top w:val="nil"/>
          <w:left w:val="nil"/>
          <w:bottom w:val="nil"/>
          <w:right w:val="nil"/>
          <w:between w:val="nil"/>
        </w:pBdr>
        <w:tabs>
          <w:tab w:val="left" w:pos="936"/>
        </w:tabs>
        <w:ind w:right="49"/>
        <w:jc w:val="both"/>
      </w:pPr>
    </w:p>
    <w:p w:rsidR="00761579" w:rsidRDefault="00761579">
      <w:pPr>
        <w:pBdr>
          <w:top w:val="nil"/>
          <w:left w:val="nil"/>
          <w:bottom w:val="nil"/>
          <w:right w:val="nil"/>
          <w:between w:val="nil"/>
        </w:pBdr>
        <w:tabs>
          <w:tab w:val="left" w:pos="936"/>
        </w:tabs>
        <w:ind w:right="49"/>
        <w:jc w:val="both"/>
      </w:pPr>
    </w:p>
    <w:p w:rsidR="00761579" w:rsidRDefault="000E1586">
      <w:pPr>
        <w:pBdr>
          <w:top w:val="nil"/>
          <w:left w:val="nil"/>
          <w:bottom w:val="nil"/>
          <w:right w:val="nil"/>
          <w:between w:val="nil"/>
        </w:pBdr>
        <w:tabs>
          <w:tab w:val="left" w:pos="1351"/>
        </w:tabs>
        <w:spacing w:before="2"/>
        <w:ind w:right="49"/>
        <w:jc w:val="right"/>
        <w:rPr>
          <w:color w:val="000000"/>
        </w:rPr>
      </w:pPr>
      <w:r>
        <w:t>Septiembre</w:t>
      </w:r>
      <w:r>
        <w:rPr>
          <w:color w:val="000000"/>
        </w:rPr>
        <w:t>, 202</w:t>
      </w:r>
      <w:r>
        <w:t>2</w:t>
      </w:r>
      <w:r>
        <w:rPr>
          <w:color w:val="000000"/>
        </w:rPr>
        <w:t>.</w:t>
      </w:r>
    </w:p>
    <w:sectPr w:rsidR="00761579">
      <w:headerReference w:type="default" r:id="rId10"/>
      <w:footerReference w:type="default" r:id="rId11"/>
      <w:pgSz w:w="12240" w:h="15840"/>
      <w:pgMar w:top="1417" w:right="1701" w:bottom="1417" w:left="1701" w:header="425" w:footer="83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586" w:rsidRDefault="000E1586">
      <w:r>
        <w:separator/>
      </w:r>
    </w:p>
  </w:endnote>
  <w:endnote w:type="continuationSeparator" w:id="0">
    <w:p w:rsidR="000E1586" w:rsidRDefault="000E1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579" w:rsidRDefault="0076157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586" w:rsidRDefault="000E1586">
      <w:r>
        <w:separator/>
      </w:r>
    </w:p>
  </w:footnote>
  <w:footnote w:type="continuationSeparator" w:id="0">
    <w:p w:rsidR="000E1586" w:rsidRDefault="000E1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579" w:rsidRDefault="000E1586">
    <w:pPr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1723378</wp:posOffset>
          </wp:positionH>
          <wp:positionV relativeFrom="margin">
            <wp:posOffset>-821681</wp:posOffset>
          </wp:positionV>
          <wp:extent cx="658495" cy="657860"/>
          <wp:effectExtent l="0" t="0" r="0" b="0"/>
          <wp:wrapSquare wrapText="bothSides" distT="0" distB="0" distL="114300" distR="114300"/>
          <wp:docPr id="16" name="image3.png" descr="Imagen que contiene alimentos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Imagen que contiene alimentos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8495" cy="6578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3258820</wp:posOffset>
          </wp:positionH>
          <wp:positionV relativeFrom="margin">
            <wp:posOffset>-821857</wp:posOffset>
          </wp:positionV>
          <wp:extent cx="658495" cy="662305"/>
          <wp:effectExtent l="0" t="0" r="0" b="0"/>
          <wp:wrapSquare wrapText="bothSides" distT="0" distB="0" distL="114300" distR="114300"/>
          <wp:docPr id="18" name="image2.png" descr="Imagen que contiene dibuj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magen que contiene dibujo&#10;&#10;Descripción generada automá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8495" cy="662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margin">
            <wp:posOffset>2463165</wp:posOffset>
          </wp:positionH>
          <wp:positionV relativeFrom="margin">
            <wp:posOffset>-824267</wp:posOffset>
          </wp:positionV>
          <wp:extent cx="728345" cy="658495"/>
          <wp:effectExtent l="0" t="0" r="0" b="0"/>
          <wp:wrapSquare wrapText="bothSides" distT="0" distB="0" distL="114300" distR="114300"/>
          <wp:docPr id="17" name="image1.png" descr="Imagen que contiene dibuj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n que contiene dibujo&#10;&#10;Descripción generada automáticamente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8345" cy="6584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61579" w:rsidRDefault="00761579">
    <w:pPr>
      <w:jc w:val="center"/>
      <w:rPr>
        <w:color w:val="000000"/>
      </w:rPr>
    </w:pPr>
  </w:p>
  <w:p w:rsidR="00761579" w:rsidRDefault="00761579">
    <w:pPr>
      <w:jc w:val="center"/>
      <w:rPr>
        <w:color w:val="000000"/>
      </w:rPr>
    </w:pPr>
  </w:p>
  <w:p w:rsidR="00761579" w:rsidRDefault="00761579">
    <w:pPr>
      <w:jc w:val="center"/>
      <w:rPr>
        <w:color w:val="000000"/>
      </w:rPr>
    </w:pPr>
  </w:p>
  <w:p w:rsidR="00761579" w:rsidRDefault="00761579">
    <w:pPr>
      <w:jc w:val="center"/>
      <w:rPr>
        <w:color w:val="000000"/>
      </w:rPr>
    </w:pPr>
  </w:p>
  <w:p w:rsidR="00761579" w:rsidRDefault="0076157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:rsidR="00761579" w:rsidRDefault="0076157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:rsidR="00761579" w:rsidRDefault="0076157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E1104"/>
    <w:multiLevelType w:val="multilevel"/>
    <w:tmpl w:val="08A60B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05BD4"/>
    <w:multiLevelType w:val="multilevel"/>
    <w:tmpl w:val="391AF1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54314"/>
    <w:multiLevelType w:val="multilevel"/>
    <w:tmpl w:val="3F98FC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B706B"/>
    <w:multiLevelType w:val="multilevel"/>
    <w:tmpl w:val="1EC6DE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B3D17"/>
    <w:multiLevelType w:val="multilevel"/>
    <w:tmpl w:val="D8F6D456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FF87E89"/>
    <w:multiLevelType w:val="multilevel"/>
    <w:tmpl w:val="59B60E1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0FB5973"/>
    <w:multiLevelType w:val="multilevel"/>
    <w:tmpl w:val="D31C898C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579"/>
    <w:rsid w:val="000E1586"/>
    <w:rsid w:val="00761579"/>
    <w:rsid w:val="00C8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6D10E"/>
  <w15:docId w15:val="{2BBE3E57-C981-4F47-98ED-5805976DC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C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enta@ufrontera.c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lga.gudenschwager@ufrontera.c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DIqms+cGLyOaViWuJGN0KFwMPw==">AMUW2mXil4ewtkK+dud9tF+FTJmSyqc/l0cMpiX38DzfqYkRwjnUYi7a+LZjJcs0z7lgBBMsKSOLF8AG4mT1aP6e0SaOYQ5t8i4YxXcg+mFmtiRvt+tzmxV6Ys7koqKy+p5I8sjZNQEAFvSlGg26XvKRmExhIYRlEA==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1479</Words>
  <Characters>8136</Characters>
  <Application>Microsoft Office Word</Application>
  <DocSecurity>0</DocSecurity>
  <Lines>67</Lines>
  <Paragraphs>19</Paragraphs>
  <ScaleCrop>false</ScaleCrop>
  <Company/>
  <LinksUpToDate>false</LinksUpToDate>
  <CharactersWithSpaces>9596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Lía Leal</cp:lastModifiedBy>
  <cp:revision>2</cp:revision>
  <dcterms:created xsi:type="dcterms:W3CDTF">2022-09-02T15:24:00Z</dcterms:created>
  <dcterms:modified xsi:type="dcterms:W3CDTF">2022-09-02T15:25:00Z</dcterms:modified>
</cp:coreProperties>
</file>